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  <w:r w:rsidRPr="003A16A5">
        <w:rPr>
          <w:b/>
        </w:rPr>
        <w:t>General Information</w:t>
      </w:r>
      <w:r w:rsidRPr="003A16A5">
        <w:t xml:space="preserve">: The award was created from the funds provided by the organizers of the </w:t>
      </w:r>
      <w:proofErr w:type="spellStart"/>
      <w:r w:rsidRPr="003A16A5">
        <w:t>X</w:t>
      </w:r>
      <w:r w:rsidRPr="003A16A5">
        <w:rPr>
          <w:vertAlign w:val="superscript"/>
        </w:rPr>
        <w:t>th</w:t>
      </w:r>
      <w:proofErr w:type="spellEnd"/>
      <w:r w:rsidRPr="003A16A5">
        <w:t xml:space="preserve"> annual convention ISVIB in the year 2003 held at Madras Veterinary College, Chennai.</w:t>
      </w:r>
    </w:p>
    <w:p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</w:p>
    <w:p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  <w:r w:rsidRPr="003A16A5">
        <w:rPr>
          <w:b/>
        </w:rPr>
        <w:t xml:space="preserve">Number of Awards: </w:t>
      </w:r>
      <w:r w:rsidRPr="003A16A5">
        <w:t>One award each year</w:t>
      </w:r>
    </w:p>
    <w:p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</w:p>
    <w:p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  <w:r w:rsidRPr="003A16A5">
        <w:rPr>
          <w:b/>
        </w:rPr>
        <w:t>Terms and conditions:</w:t>
      </w:r>
      <w:r w:rsidRPr="003A16A5">
        <w:t xml:space="preserve">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The awards would be given to one best research article published in national/international journal with high impact factor and citation index</w:t>
      </w:r>
      <w:r>
        <w:t xml:space="preserve"> </w:t>
      </w:r>
      <w:r w:rsidRPr="003A16A5">
        <w:t>(</w:t>
      </w:r>
      <w:proofErr w:type="spellStart"/>
      <w:r w:rsidRPr="003A16A5">
        <w:t>Clarivate</w:t>
      </w:r>
      <w:proofErr w:type="spellEnd"/>
      <w:r w:rsidRPr="003A16A5">
        <w:t xml:space="preserve">).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life members of ISVIB are alone eligible to apply for the award irrespective of age and cadre.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First author and corresponding author of research paper are eligible to apply for the award.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award winners are also eligible to apply for consecutive awards based on their new publications.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The first author should submit the reprint of the paper along with its citation index and impact factor (</w:t>
      </w:r>
      <w:proofErr w:type="spellStart"/>
      <w:r w:rsidRPr="003A16A5">
        <w:t>Clarivate</w:t>
      </w:r>
      <w:proofErr w:type="spellEnd"/>
      <w:r w:rsidRPr="003A16A5">
        <w:t xml:space="preserve">).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work should have been done in India within the preceding three years in the area of Veterinary Immunology and/or Biotechnology. Three years will be calculated from the date of the ISVIB symposium held each year. The head of the department/institution head should certify that the work has been carried out in their </w:t>
      </w:r>
      <w:proofErr w:type="gramStart"/>
      <w:r w:rsidRPr="003A16A5">
        <w:t>institute</w:t>
      </w:r>
      <w:proofErr w:type="gramEnd"/>
      <w:r w:rsidRPr="003A16A5">
        <w:t xml:space="preserve"> and not in foreign countries.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first or corresponding author whoever applies will receive the cash award apart from certificates along with others.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published work should contribute to knowledge or leads to technical inventions useful to industry, farmers and line departments.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award would be selected by a panel of three eminent scientists based on citation index and impact factor of the journal in which the article is published. </w:t>
      </w:r>
    </w:p>
    <w:p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ISVIB reserves the right to defer the award if suitable research articles are not submitted for the award.</w:t>
      </w:r>
    </w:p>
    <w:p w:rsidR="002F4C74" w:rsidRDefault="00106A3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>
          <v:rect id="_x0000_s1031" style="position:absolute;margin-left:65.25pt;margin-top:44.85pt;width:349.5pt;height:146.25pt;z-index:251664384">
            <v:shadow on="t" opacity=".5" offset="-6pt,6pt"/>
            <v:textbox>
              <w:txbxContent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1B7E97" w:rsidRPr="00D94AE9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Pr="00D94AE9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1B7E97" w:rsidRPr="00D94AE9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1B7E97" w:rsidRPr="00D94AE9" w:rsidRDefault="008D7778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bookmarkStart w:id="0" w:name="_GoBack"/>
                  <w:bookmarkEnd w:id="0"/>
                  <w:r w:rsidR="001B7E97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:rsidR="001B7E97" w:rsidRPr="00D94AE9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3A16A5"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sz w:val="24"/>
          <w:szCs w:val="24"/>
        </w:rPr>
        <w:pict>
          <v:rect id="_x0000_s1030" style="position:absolute;margin-left:114.75pt;margin-top:454pt;width:349.5pt;height:146.25pt;z-index:251663360">
            <v:shadow on="t" opacity=".5" offset="-6pt,6pt"/>
            <v:textbox>
              <w:txbxContent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:rsidR="001B7E97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114.75pt;margin-top:454pt;width:349.5pt;height:146.25pt;z-index:251661312">
            <v:shadow on="t" opacity=".5" offset="-6pt,6pt"/>
            <v:textbox>
              <w:txbxContent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:rsidR="001B7E97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margin-left:114.75pt;margin-top:454pt;width:349.5pt;height:146.25pt;z-index:251659264">
            <v:shadow on="t" opacity=".5" offset="-6pt,6pt"/>
            <v:textbox>
              <w:txbxContent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:rsidR="001B7E97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</w:p>
    <w:p w:rsidR="001B7E97" w:rsidRDefault="001B7E97">
      <w:pPr>
        <w:rPr>
          <w:rFonts w:ascii="Times New Roman" w:hAnsi="Times New Roman" w:cs="Times New Roman"/>
          <w:i/>
          <w:iCs/>
        </w:rPr>
      </w:pPr>
    </w:p>
    <w:p w:rsidR="001B7E97" w:rsidRPr="003A16A5" w:rsidRDefault="001B7E97">
      <w:pPr>
        <w:rPr>
          <w:rFonts w:ascii="Times New Roman" w:hAnsi="Times New Roman" w:cs="Times New Roman"/>
          <w:i/>
          <w:iCs/>
        </w:rPr>
      </w:pP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3A16A5" w:rsidP="002F4C74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enclose</w:t>
            </w:r>
            <w:r w:rsidR="00B131B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 copy of </w:t>
            </w:r>
            <w:r w:rsidR="000F78C3">
              <w:rPr>
                <w:rFonts w:ascii="Times New Roman" w:hAnsi="Times New Roman" w:cs="Times New Roman"/>
              </w:rPr>
              <w:t xml:space="preserve">ISVIB </w:t>
            </w:r>
            <w:r>
              <w:rPr>
                <w:rFonts w:ascii="Times New Roman" w:hAnsi="Times New Roman" w:cs="Times New Roman"/>
              </w:rPr>
              <w:t>membership certificat</w:t>
            </w:r>
            <w:r w:rsidRPr="000F78C3">
              <w:rPr>
                <w:rFonts w:ascii="Times New Roman" w:hAnsi="Times New Roman" w:cs="Times New Roman"/>
              </w:rPr>
              <w:t>e</w:t>
            </w:r>
            <w:r w:rsidR="00B131B9" w:rsidRPr="000F78C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hideMark/>
          </w:tcPr>
          <w:p w:rsidR="003A16A5" w:rsidRPr="00DF688C" w:rsidRDefault="003A16A5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7211D">
              <w:rPr>
                <w:rFonts w:ascii="Times New Roman" w:hAnsi="Times New Roman" w:cs="Times New Roman"/>
                <w:b/>
              </w:rPr>
              <w:t xml:space="preserve"> YES /   NO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D7211D" w:rsidRPr="00DF688C" w:rsidTr="00B7686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7211D" w:rsidRDefault="003A16A5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of the research publication including </w:t>
            </w:r>
            <w:r w:rsidR="00C97BC7">
              <w:rPr>
                <w:rFonts w:ascii="Times New Roman" w:hAnsi="Times New Roman" w:cs="Times New Roman"/>
              </w:rPr>
              <w:t xml:space="preserve">title, </w:t>
            </w:r>
            <w:r>
              <w:rPr>
                <w:rFonts w:ascii="Times New Roman" w:hAnsi="Times New Roman" w:cs="Times New Roman"/>
              </w:rPr>
              <w:t>year of publication journal na</w:t>
            </w:r>
            <w:r w:rsidR="00C97BC7">
              <w:rPr>
                <w:rFonts w:ascii="Times New Roman" w:hAnsi="Times New Roman" w:cs="Times New Roman"/>
              </w:rPr>
              <w:t xml:space="preserve">me, volume, year of publication, </w:t>
            </w:r>
            <w:r>
              <w:rPr>
                <w:rFonts w:ascii="Times New Roman" w:hAnsi="Times New Roman" w:cs="Times New Roman"/>
              </w:rPr>
              <w:t>page number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:rsidR="00D7211D" w:rsidRPr="00DF688C" w:rsidRDefault="00D7211D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6861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B76861" w:rsidRDefault="00B76861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the first author</w:t>
            </w:r>
            <w:r w:rsidR="003A16A5">
              <w:rPr>
                <w:rFonts w:ascii="Times New Roman" w:hAnsi="Times New Roman" w:cs="Times New Roman"/>
              </w:rPr>
              <w:t>/ corresponding author</w:t>
            </w:r>
            <w:r w:rsidR="000F78C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hideMark/>
          </w:tcPr>
          <w:p w:rsidR="00B76861" w:rsidRPr="00DF688C" w:rsidRDefault="00B76861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7211D" w:rsidRPr="00DF688C" w:rsidRDefault="003A16A5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copy of publication is enclosed</w:t>
            </w:r>
            <w:r w:rsidR="00C97BC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hideMark/>
          </w:tcPr>
          <w:p w:rsidR="00DF688C" w:rsidRPr="00DF688C" w:rsidRDefault="003A16A5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7211D">
              <w:rPr>
                <w:rFonts w:ascii="Times New Roman" w:hAnsi="Times New Roman" w:cs="Times New Roman"/>
                <w:b/>
              </w:rPr>
              <w:t xml:space="preserve"> YES /   NO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2F4C74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7D2409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 w:rsidR="00D7211D"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 w:rsidR="00D7211D"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</w:t>
      </w:r>
      <w:proofErr w:type="spellStart"/>
      <w:r w:rsidRPr="00DF688C">
        <w:rPr>
          <w:rFonts w:ascii="Times New Roman" w:hAnsi="Times New Roman" w:cs="Times New Roman"/>
        </w:rPr>
        <w:t>Dr</w:t>
      </w:r>
      <w:proofErr w:type="gramStart"/>
      <w:r w:rsidRPr="00DF688C">
        <w:rPr>
          <w:rFonts w:ascii="Times New Roman" w:hAnsi="Times New Roman" w:cs="Times New Roman"/>
        </w:rPr>
        <w:t>.</w:t>
      </w:r>
      <w:proofErr w:type="spellEnd"/>
      <w:r w:rsidRPr="00DF688C">
        <w:rPr>
          <w:rFonts w:ascii="Times New Roman" w:hAnsi="Times New Roman" w:cs="Times New Roman"/>
        </w:rPr>
        <w:t>/</w:t>
      </w:r>
      <w:proofErr w:type="spellStart"/>
      <w:proofErr w:type="gramEnd"/>
      <w:r w:rsidRPr="00DF688C">
        <w:rPr>
          <w:rFonts w:ascii="Times New Roman" w:hAnsi="Times New Roman" w:cs="Times New Roman"/>
        </w:rPr>
        <w:t>Mr.</w:t>
      </w:r>
      <w:proofErr w:type="spellEnd"/>
      <w:r w:rsidRPr="00DF688C">
        <w:rPr>
          <w:rFonts w:ascii="Times New Roman" w:hAnsi="Times New Roman" w:cs="Times New Roman"/>
        </w:rPr>
        <w:t>/</w:t>
      </w:r>
      <w:proofErr w:type="spellStart"/>
      <w:r w:rsidRPr="00DF688C">
        <w:rPr>
          <w:rFonts w:ascii="Times New Roman" w:hAnsi="Times New Roman" w:cs="Times New Roman"/>
        </w:rPr>
        <w:t>Ms.</w:t>
      </w:r>
      <w:proofErr w:type="spellEnd"/>
      <w:r w:rsidRPr="00DF688C">
        <w:rPr>
          <w:rFonts w:ascii="Times New Roman" w:hAnsi="Times New Roman" w:cs="Times New Roman"/>
        </w:rPr>
        <w:t xml:space="preserve"> ____________</w:t>
      </w:r>
      <w:r w:rsidR="00D7211D"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="00D7211D" w:rsidRPr="003A16A5">
        <w:rPr>
          <w:rFonts w:ascii="Times New Roman" w:hAnsi="Times New Roman" w:cs="Times New Roman"/>
          <w:bCs/>
        </w:rPr>
        <w:t xml:space="preserve">ISVIB – </w:t>
      </w:r>
      <w:r w:rsidR="003A16A5" w:rsidRPr="003A16A5">
        <w:rPr>
          <w:rFonts w:ascii="Times New Roman" w:hAnsi="Times New Roman" w:cs="Times New Roman"/>
          <w:bCs/>
        </w:rPr>
        <w:t>Scientist Award</w:t>
      </w:r>
      <w:r w:rsidR="00D7211D" w:rsidRPr="003A16A5">
        <w:rPr>
          <w:rFonts w:ascii="Times New Roman" w:hAnsi="Times New Roman" w:cs="Times New Roman"/>
        </w:rPr>
        <w:t>.</w:t>
      </w:r>
      <w:r w:rsidR="00D7211D">
        <w:rPr>
          <w:rFonts w:ascii="Times New Roman" w:hAnsi="Times New Roman" w:cs="Times New Roman"/>
        </w:rPr>
        <w:t xml:space="preserve"> I </w:t>
      </w:r>
      <w:r w:rsidR="00B76861">
        <w:rPr>
          <w:rFonts w:ascii="Times New Roman" w:hAnsi="Times New Roman" w:cs="Times New Roman"/>
        </w:rPr>
        <w:t xml:space="preserve">confirm that </w:t>
      </w:r>
      <w:r w:rsidR="003A16A5">
        <w:rPr>
          <w:rFonts w:ascii="Times New Roman" w:hAnsi="Times New Roman" w:cs="Times New Roman"/>
        </w:rPr>
        <w:t xml:space="preserve">his/ her publication </w:t>
      </w:r>
      <w:r w:rsidR="00B76861">
        <w:rPr>
          <w:rFonts w:ascii="Times New Roman" w:hAnsi="Times New Roman" w:cs="Times New Roman"/>
        </w:rPr>
        <w:t xml:space="preserve">is a </w:t>
      </w:r>
      <w:proofErr w:type="spellStart"/>
      <w:r w:rsidR="00B76861">
        <w:rPr>
          <w:rFonts w:ascii="Times New Roman" w:hAnsi="Times New Roman" w:cs="Times New Roman"/>
        </w:rPr>
        <w:t>bonafide</w:t>
      </w:r>
      <w:proofErr w:type="spellEnd"/>
      <w:r w:rsidR="00B76861">
        <w:rPr>
          <w:rFonts w:ascii="Times New Roman" w:hAnsi="Times New Roman" w:cs="Times New Roman"/>
        </w:rPr>
        <w:t xml:space="preserve"> </w:t>
      </w:r>
      <w:r w:rsidR="003A16A5">
        <w:rPr>
          <w:rFonts w:ascii="Times New Roman" w:hAnsi="Times New Roman" w:cs="Times New Roman"/>
        </w:rPr>
        <w:t>work done at this institution _</w:t>
      </w:r>
      <w:r w:rsidR="00B76861">
        <w:rPr>
          <w:rFonts w:ascii="Times New Roman" w:hAnsi="Times New Roman" w:cs="Times New Roman"/>
        </w:rPr>
        <w:t>_________________________________________________________________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 xml:space="preserve">) </w:t>
      </w:r>
      <w:r w:rsidR="003A16A5">
        <w:rPr>
          <w:rFonts w:ascii="Times New Roman" w:hAnsi="Times New Roman" w:cs="Times New Roman"/>
        </w:rPr>
        <w:t xml:space="preserve">in the preceding three years </w:t>
      </w:r>
      <w:r w:rsidR="00B76861">
        <w:rPr>
          <w:rFonts w:ascii="Times New Roman" w:hAnsi="Times New Roman" w:cs="Times New Roman"/>
        </w:rPr>
        <w:t>and</w:t>
      </w:r>
      <w:r w:rsidR="00D7211D">
        <w:rPr>
          <w:rFonts w:ascii="Times New Roman" w:hAnsi="Times New Roman" w:cs="Times New Roman"/>
        </w:rPr>
        <w:t xml:space="preserve"> that his/ her application</w:t>
      </w:r>
      <w:r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31" w:rsidRDefault="00106A31" w:rsidP="002F4C74">
      <w:pPr>
        <w:spacing w:after="0" w:line="240" w:lineRule="auto"/>
      </w:pPr>
      <w:r>
        <w:separator/>
      </w:r>
    </w:p>
  </w:endnote>
  <w:endnote w:type="continuationSeparator" w:id="0">
    <w:p w:rsidR="00106A31" w:rsidRDefault="00106A31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31" w:rsidRDefault="00106A31" w:rsidP="002F4C74">
      <w:pPr>
        <w:spacing w:after="0" w:line="240" w:lineRule="auto"/>
      </w:pPr>
      <w:r>
        <w:separator/>
      </w:r>
    </w:p>
  </w:footnote>
  <w:footnote w:type="continuationSeparator" w:id="0">
    <w:p w:rsidR="00106A31" w:rsidRDefault="00106A31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3A16A5">
      <w:rPr>
        <w:rFonts w:ascii="Cambria" w:hAnsi="Cambria" w:cs="Times New Roman"/>
        <w:b/>
        <w:bCs/>
        <w:color w:val="FF0000"/>
        <w:sz w:val="28"/>
        <w:szCs w:val="28"/>
      </w:rPr>
      <w:t>SCIENTIST AWARD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</w:p>
  <w:p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"/>
  </w:num>
  <w:num w:numId="5">
    <w:abstractNumId w:val="5"/>
  </w:num>
  <w:num w:numId="6">
    <w:abstractNumId w:val="12"/>
  </w:num>
  <w:num w:numId="7">
    <w:abstractNumId w:val="16"/>
  </w:num>
  <w:num w:numId="8">
    <w:abstractNumId w:val="11"/>
  </w:num>
  <w:num w:numId="9">
    <w:abstractNumId w:val="7"/>
  </w:num>
  <w:num w:numId="10">
    <w:abstractNumId w:val="0"/>
  </w:num>
  <w:num w:numId="11">
    <w:abstractNumId w:val="15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34"/>
    <w:rsid w:val="000E4EAA"/>
    <w:rsid w:val="000F78C3"/>
    <w:rsid w:val="00106A31"/>
    <w:rsid w:val="001105FC"/>
    <w:rsid w:val="001436E0"/>
    <w:rsid w:val="00171E7C"/>
    <w:rsid w:val="001816C7"/>
    <w:rsid w:val="001B7E97"/>
    <w:rsid w:val="00265C88"/>
    <w:rsid w:val="002F4C74"/>
    <w:rsid w:val="0034419C"/>
    <w:rsid w:val="00364C48"/>
    <w:rsid w:val="003A16A5"/>
    <w:rsid w:val="00412A8A"/>
    <w:rsid w:val="00442EC7"/>
    <w:rsid w:val="0044546C"/>
    <w:rsid w:val="00445DAF"/>
    <w:rsid w:val="00530BEF"/>
    <w:rsid w:val="00586986"/>
    <w:rsid w:val="006774C8"/>
    <w:rsid w:val="00696D9A"/>
    <w:rsid w:val="006B0F54"/>
    <w:rsid w:val="006C5A24"/>
    <w:rsid w:val="00725CC4"/>
    <w:rsid w:val="00741EFD"/>
    <w:rsid w:val="00790A2B"/>
    <w:rsid w:val="007B63B6"/>
    <w:rsid w:val="007C256C"/>
    <w:rsid w:val="007D2409"/>
    <w:rsid w:val="008A4EF1"/>
    <w:rsid w:val="008D7778"/>
    <w:rsid w:val="00937416"/>
    <w:rsid w:val="00980102"/>
    <w:rsid w:val="00A57221"/>
    <w:rsid w:val="00A924A3"/>
    <w:rsid w:val="00AD5871"/>
    <w:rsid w:val="00B131B9"/>
    <w:rsid w:val="00B26DA7"/>
    <w:rsid w:val="00B532C1"/>
    <w:rsid w:val="00B76861"/>
    <w:rsid w:val="00B91C77"/>
    <w:rsid w:val="00BA7634"/>
    <w:rsid w:val="00C42E78"/>
    <w:rsid w:val="00C97BC7"/>
    <w:rsid w:val="00CD075D"/>
    <w:rsid w:val="00CF723F"/>
    <w:rsid w:val="00D57D18"/>
    <w:rsid w:val="00D7211D"/>
    <w:rsid w:val="00DE235B"/>
    <w:rsid w:val="00DF688C"/>
    <w:rsid w:val="00F22403"/>
    <w:rsid w:val="00F3368F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291825FF-D34A-434C-A7DD-81CFF61B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10</cp:revision>
  <dcterms:created xsi:type="dcterms:W3CDTF">2025-07-31T07:06:00Z</dcterms:created>
  <dcterms:modified xsi:type="dcterms:W3CDTF">2025-09-25T07:35:00Z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